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1270B" w14:textId="4E2F6C38" w:rsidR="00BF6F97" w:rsidRPr="00BF6F97" w:rsidRDefault="00BF6F97" w:rsidP="00BF6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F6F9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F6F9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7A36A47" wp14:editId="05DEC4C5">
            <wp:extent cx="1209040" cy="929640"/>
            <wp:effectExtent l="0" t="0" r="0" b="3810"/>
            <wp:docPr id="1" name="Picture 1" descr="NPA_FINAL_Letterhe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A_FINAL_Letterhead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3B793" w14:textId="77777777" w:rsidR="00BF6F97" w:rsidRPr="00BF6F97" w:rsidRDefault="00BF6F97" w:rsidP="00BF6F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964F6E" w14:textId="77777777" w:rsidR="00BF6F97" w:rsidRPr="00BF6F97" w:rsidRDefault="00BF6F97" w:rsidP="00BF6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F97">
        <w:rPr>
          <w:rFonts w:ascii="Times New Roman" w:eastAsia="Times New Roman" w:hAnsi="Times New Roman" w:cs="Times New Roman"/>
          <w:color w:val="000000"/>
          <w:sz w:val="28"/>
          <w:szCs w:val="28"/>
        </w:rPr>
        <w:t>Governing Board Meeting</w:t>
      </w:r>
    </w:p>
    <w:p w14:paraId="3D71FE4F" w14:textId="77777777" w:rsidR="00BF6F97" w:rsidRPr="00BF6F97" w:rsidRDefault="00BF6F97" w:rsidP="00BF6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F97">
        <w:rPr>
          <w:rFonts w:ascii="Times New Roman" w:eastAsia="Times New Roman" w:hAnsi="Times New Roman" w:cs="Times New Roman"/>
          <w:color w:val="000000"/>
          <w:sz w:val="24"/>
          <w:szCs w:val="24"/>
        </w:rPr>
        <w:t>6844 South Navigator Drive</w:t>
      </w:r>
    </w:p>
    <w:p w14:paraId="59360440" w14:textId="77777777" w:rsidR="00BF6F97" w:rsidRPr="00BF6F97" w:rsidRDefault="00BF6F97" w:rsidP="00BF6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F97">
        <w:rPr>
          <w:rFonts w:ascii="Times New Roman" w:eastAsia="Times New Roman" w:hAnsi="Times New Roman" w:cs="Times New Roman"/>
          <w:color w:val="000000"/>
          <w:sz w:val="24"/>
          <w:szCs w:val="24"/>
        </w:rPr>
        <w:t>West Jordan, Utah</w:t>
      </w:r>
    </w:p>
    <w:p w14:paraId="084DE624" w14:textId="77777777" w:rsidR="00BF6F97" w:rsidRPr="00BF6F97" w:rsidRDefault="00BF6F97" w:rsidP="00BF6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F97">
        <w:rPr>
          <w:rFonts w:ascii="Times New Roman" w:eastAsia="Times New Roman" w:hAnsi="Times New Roman" w:cs="Times New Roman"/>
          <w:color w:val="000000"/>
          <w:sz w:val="24"/>
          <w:szCs w:val="24"/>
        </w:rPr>
        <w:t>Thursday, May 16, 2019</w:t>
      </w:r>
    </w:p>
    <w:p w14:paraId="2F82B338" w14:textId="77777777" w:rsidR="00BF6F97" w:rsidRPr="00BF6F97" w:rsidRDefault="00BF6F97" w:rsidP="00BF6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F97">
        <w:rPr>
          <w:rFonts w:ascii="Times New Roman" w:eastAsia="Times New Roman" w:hAnsi="Times New Roman" w:cs="Times New Roman"/>
          <w:color w:val="000000"/>
          <w:sz w:val="24"/>
          <w:szCs w:val="24"/>
        </w:rPr>
        <w:t>6:00 p.m. – 7:00 p.m.</w:t>
      </w:r>
    </w:p>
    <w:p w14:paraId="44223167" w14:textId="77777777" w:rsidR="00BF6F97" w:rsidRPr="00BF6F97" w:rsidRDefault="00BF6F97" w:rsidP="00BF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CE0FE3" w14:textId="77777777" w:rsidR="00BF6F97" w:rsidRPr="00BF6F97" w:rsidRDefault="00BF6F97" w:rsidP="00BF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97">
        <w:rPr>
          <w:rFonts w:ascii="Times New Roman" w:eastAsia="Times New Roman" w:hAnsi="Times New Roman" w:cs="Times New Roman"/>
          <w:color w:val="000000"/>
          <w:sz w:val="24"/>
          <w:szCs w:val="24"/>
        </w:rPr>
        <w:t>Attendance:  Kristi Anderson (chair), Barbara Manning, Adrianne Jones, Troy Backus, Rich Eccles (finance), Judy Farris (director)</w:t>
      </w:r>
    </w:p>
    <w:p w14:paraId="72445EA3" w14:textId="77777777" w:rsidR="00BF6F97" w:rsidRPr="00BF6F97" w:rsidRDefault="00BF6F97" w:rsidP="00BF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EF9810" w14:textId="77777777" w:rsidR="00BF6F97" w:rsidRPr="00BF6F97" w:rsidRDefault="00BF6F97" w:rsidP="00BF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97">
        <w:rPr>
          <w:rFonts w:ascii="Times New Roman" w:eastAsia="Times New Roman" w:hAnsi="Times New Roman" w:cs="Times New Roman"/>
          <w:color w:val="000000"/>
          <w:sz w:val="24"/>
          <w:szCs w:val="24"/>
        </w:rPr>
        <w:t>I.     Call to Order/Welcome 6:06</w:t>
      </w:r>
    </w:p>
    <w:p w14:paraId="59A97999" w14:textId="77777777" w:rsidR="00BF6F97" w:rsidRPr="00BF6F97" w:rsidRDefault="00BF6F97" w:rsidP="00BF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97">
        <w:rPr>
          <w:rFonts w:ascii="Times New Roman" w:eastAsia="Times New Roman" w:hAnsi="Times New Roman" w:cs="Times New Roman"/>
          <w:color w:val="000000"/>
          <w:sz w:val="24"/>
          <w:szCs w:val="24"/>
        </w:rPr>
        <w:t>II.    Public Comment:  None</w:t>
      </w:r>
    </w:p>
    <w:p w14:paraId="55AACFFA" w14:textId="77777777" w:rsidR="00BF6F97" w:rsidRPr="00BF6F97" w:rsidRDefault="00BF6F97" w:rsidP="00BF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97">
        <w:rPr>
          <w:rFonts w:ascii="Times New Roman" w:eastAsia="Times New Roman" w:hAnsi="Times New Roman" w:cs="Times New Roman"/>
          <w:color w:val="000000"/>
          <w:sz w:val="24"/>
          <w:szCs w:val="24"/>
        </w:rPr>
        <w:t>III.   Governance</w:t>
      </w:r>
    </w:p>
    <w:p w14:paraId="14F98B28" w14:textId="77777777" w:rsidR="00BF6F97" w:rsidRPr="00BF6F97" w:rsidRDefault="00BF6F97" w:rsidP="00BF6F9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F97">
        <w:rPr>
          <w:rFonts w:ascii="Times New Roman" w:eastAsia="Times New Roman" w:hAnsi="Times New Roman" w:cs="Times New Roman"/>
          <w:color w:val="000000"/>
          <w:sz w:val="24"/>
          <w:szCs w:val="24"/>
        </w:rPr>
        <w:t>Board Governance Training: Reviewed Whistleblower Policy in preparation for possibly approving Board Doctor’s “No Action Until” Policy. </w:t>
      </w:r>
    </w:p>
    <w:p w14:paraId="445C2F22" w14:textId="77777777" w:rsidR="00BF6F97" w:rsidRPr="00BF6F97" w:rsidRDefault="00BF6F97" w:rsidP="00BF6F9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F97">
        <w:rPr>
          <w:rFonts w:ascii="Times New Roman" w:eastAsia="Times New Roman" w:hAnsi="Times New Roman" w:cs="Times New Roman"/>
          <w:color w:val="000000"/>
          <w:sz w:val="24"/>
          <w:szCs w:val="24"/>
        </w:rPr>
        <w:t>Monthly Board Meeting Minutes Approval </w:t>
      </w:r>
    </w:p>
    <w:p w14:paraId="1F890EA2" w14:textId="77777777" w:rsidR="00BF6F97" w:rsidRPr="00BF6F97" w:rsidRDefault="00BF6F97" w:rsidP="00BF6F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6F97">
        <w:rPr>
          <w:rFonts w:ascii="Times New Roman" w:eastAsia="Times New Roman" w:hAnsi="Times New Roman" w:cs="Times New Roman"/>
          <w:color w:val="000000"/>
          <w:sz w:val="24"/>
          <w:szCs w:val="24"/>
        </w:rPr>
        <w:t>Barbara moved to approve the April 2019 Board meeting minutes.  2nd by Adrianne</w:t>
      </w:r>
    </w:p>
    <w:p w14:paraId="68032A2D" w14:textId="77777777" w:rsidR="00BF6F97" w:rsidRPr="00BF6F97" w:rsidRDefault="00BF6F97" w:rsidP="00BF6F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6F97">
        <w:rPr>
          <w:rFonts w:ascii="Times New Roman" w:eastAsia="Times New Roman" w:hAnsi="Times New Roman" w:cs="Times New Roman"/>
          <w:color w:val="000000"/>
          <w:sz w:val="24"/>
          <w:szCs w:val="24"/>
        </w:rPr>
        <w:t>Roll Call: Troy: abstain; Barbara: yes; Kristi: yes; Adrianne: yes</w:t>
      </w:r>
    </w:p>
    <w:p w14:paraId="5C75EB92" w14:textId="77777777" w:rsidR="00BF6F97" w:rsidRPr="00BF6F97" w:rsidRDefault="00BF6F97" w:rsidP="00BF6F9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F97">
        <w:rPr>
          <w:rFonts w:ascii="Times New Roman" w:eastAsia="Times New Roman" w:hAnsi="Times New Roman" w:cs="Times New Roman"/>
          <w:color w:val="000000"/>
          <w:sz w:val="24"/>
          <w:szCs w:val="24"/>
        </w:rPr>
        <w:t>Utah Law and Policy Sex Education Instruction Assurances</w:t>
      </w:r>
      <w:r w:rsidRPr="00BF6F9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32DB171B" w14:textId="77777777" w:rsidR="00BF6F97" w:rsidRPr="00BF6F97" w:rsidRDefault="00BF6F97" w:rsidP="00BF6F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6F97">
        <w:rPr>
          <w:rFonts w:ascii="Times New Roman" w:eastAsia="Times New Roman" w:hAnsi="Times New Roman" w:cs="Times New Roman"/>
          <w:color w:val="000000"/>
          <w:sz w:val="24"/>
          <w:szCs w:val="24"/>
        </w:rPr>
        <w:t>Troy moved to approve the Utah Law and Policy Sex Education Instruction Assurances.  2nd by Barbara</w:t>
      </w:r>
    </w:p>
    <w:p w14:paraId="1A124333" w14:textId="77777777" w:rsidR="00BF6F97" w:rsidRPr="00BF6F97" w:rsidRDefault="00BF6F97" w:rsidP="00BF6F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6F97">
        <w:rPr>
          <w:rFonts w:ascii="Times New Roman" w:eastAsia="Times New Roman" w:hAnsi="Times New Roman" w:cs="Times New Roman"/>
          <w:color w:val="000000"/>
          <w:sz w:val="24"/>
          <w:szCs w:val="24"/>
        </w:rPr>
        <w:t>Roll Call: Troy: yes; Barbara: yes; Kristi: yes; Adrianne: yes</w:t>
      </w:r>
    </w:p>
    <w:p w14:paraId="49A8AD94" w14:textId="77777777" w:rsidR="00BF6F97" w:rsidRPr="00BF6F97" w:rsidRDefault="00BF6F97" w:rsidP="00BF6F9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F97">
        <w:rPr>
          <w:rFonts w:ascii="Times New Roman" w:eastAsia="Times New Roman" w:hAnsi="Times New Roman" w:cs="Times New Roman"/>
          <w:color w:val="000000"/>
          <w:sz w:val="24"/>
          <w:szCs w:val="24"/>
        </w:rPr>
        <w:t>FY20 Budget Hearing </w:t>
      </w:r>
    </w:p>
    <w:p w14:paraId="6717ED7E" w14:textId="77777777" w:rsidR="00BF6F97" w:rsidRPr="00BF6F97" w:rsidRDefault="00BF6F97" w:rsidP="00BF6F97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F97">
        <w:rPr>
          <w:rFonts w:ascii="Times New Roman" w:eastAsia="Times New Roman" w:hAnsi="Times New Roman" w:cs="Times New Roman"/>
          <w:color w:val="000000"/>
          <w:sz w:val="24"/>
          <w:szCs w:val="24"/>
        </w:rPr>
        <w:t> “Closed Session, as necessary, to discuss allowed items” </w:t>
      </w:r>
    </w:p>
    <w:p w14:paraId="1BFED5BD" w14:textId="77777777" w:rsidR="00BF6F97" w:rsidRPr="00BF6F97" w:rsidRDefault="00BF6F97" w:rsidP="00BF6F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6F97">
        <w:rPr>
          <w:rFonts w:ascii="Times New Roman" w:eastAsia="Times New Roman" w:hAnsi="Times New Roman" w:cs="Times New Roman"/>
          <w:color w:val="000000"/>
          <w:sz w:val="24"/>
          <w:szCs w:val="24"/>
        </w:rPr>
        <w:t>6:57 Troy moved to go into closed session. 2nd by Barbara </w:t>
      </w:r>
    </w:p>
    <w:p w14:paraId="1A5A7AC5" w14:textId="77777777" w:rsidR="00BF6F97" w:rsidRPr="00BF6F97" w:rsidRDefault="00BF6F97" w:rsidP="00BF6F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6F97">
        <w:rPr>
          <w:rFonts w:ascii="Times New Roman" w:eastAsia="Times New Roman" w:hAnsi="Times New Roman" w:cs="Times New Roman"/>
          <w:color w:val="000000"/>
          <w:sz w:val="24"/>
          <w:szCs w:val="24"/>
        </w:rPr>
        <w:t>Roll Call: Troy: yes; Barbara: yes; Kristi: yes; Adrianne: yes</w:t>
      </w:r>
    </w:p>
    <w:p w14:paraId="1C249981" w14:textId="77777777" w:rsidR="00BF6F97" w:rsidRPr="00BF6F97" w:rsidRDefault="00BF6F97" w:rsidP="00BF6F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6F97">
        <w:rPr>
          <w:rFonts w:ascii="Times New Roman" w:eastAsia="Times New Roman" w:hAnsi="Times New Roman" w:cs="Times New Roman"/>
          <w:color w:val="000000"/>
          <w:sz w:val="24"/>
          <w:szCs w:val="24"/>
        </w:rPr>
        <w:t>7:07 Troy moved to leave closed session. 2nd by Barbara </w:t>
      </w:r>
    </w:p>
    <w:p w14:paraId="4321BDB5" w14:textId="77777777" w:rsidR="00BF6F97" w:rsidRPr="00BF6F97" w:rsidRDefault="00BF6F97" w:rsidP="00BF6F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6F97">
        <w:rPr>
          <w:rFonts w:ascii="Times New Roman" w:eastAsia="Times New Roman" w:hAnsi="Times New Roman" w:cs="Times New Roman"/>
          <w:color w:val="000000"/>
          <w:sz w:val="24"/>
          <w:szCs w:val="24"/>
        </w:rPr>
        <w:t>Roll Call: Troy: yes; Barbara: yes; Kristi: yes; Adrianne: yes</w:t>
      </w:r>
    </w:p>
    <w:p w14:paraId="0077AC6A" w14:textId="77777777" w:rsidR="00BF6F97" w:rsidRPr="00BF6F97" w:rsidRDefault="00BF6F97" w:rsidP="00BF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9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F.   Director Compensation:  </w:t>
      </w:r>
    </w:p>
    <w:p w14:paraId="0A1E01F4" w14:textId="77777777" w:rsidR="00BF6F97" w:rsidRPr="00BF6F97" w:rsidRDefault="00BF6F97" w:rsidP="00BF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97">
        <w:rPr>
          <w:rFonts w:ascii="Times New Roman" w:eastAsia="Times New Roman" w:hAnsi="Times New Roman" w:cs="Times New Roman"/>
          <w:color w:val="000000"/>
          <w:sz w:val="24"/>
          <w:szCs w:val="24"/>
        </w:rPr>
        <w:t>    Troy moved to approve the director compensation as discussed in closed session.  2nd </w:t>
      </w:r>
    </w:p>
    <w:p w14:paraId="3C3D9DE5" w14:textId="77777777" w:rsidR="00BF6F97" w:rsidRPr="00BF6F97" w:rsidRDefault="00BF6F97" w:rsidP="00BF6F9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F6F97">
        <w:rPr>
          <w:rFonts w:ascii="Times New Roman" w:eastAsia="Times New Roman" w:hAnsi="Times New Roman" w:cs="Times New Roman"/>
          <w:color w:val="000000"/>
          <w:sz w:val="24"/>
          <w:szCs w:val="24"/>
        </w:rPr>
        <w:t>by Barbara. </w:t>
      </w:r>
    </w:p>
    <w:p w14:paraId="22DF3EA3" w14:textId="77777777" w:rsidR="00BF6F97" w:rsidRPr="00BF6F97" w:rsidRDefault="00BF6F97" w:rsidP="00BF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97">
        <w:rPr>
          <w:rFonts w:ascii="Times New Roman" w:eastAsia="Times New Roman" w:hAnsi="Times New Roman" w:cs="Times New Roman"/>
          <w:color w:val="000000"/>
          <w:sz w:val="24"/>
          <w:szCs w:val="24"/>
        </w:rPr>
        <w:t>    Roll Call: Troy: yes; Barbara: yes; Kristi: yes; Adrianne: yes</w:t>
      </w:r>
    </w:p>
    <w:p w14:paraId="6972A650" w14:textId="77777777" w:rsidR="00BF6F97" w:rsidRPr="00BF6F97" w:rsidRDefault="00BF6F97" w:rsidP="00BF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97">
        <w:rPr>
          <w:rFonts w:ascii="Times New Roman" w:eastAsia="Times New Roman" w:hAnsi="Times New Roman" w:cs="Times New Roman"/>
          <w:color w:val="000000"/>
          <w:sz w:val="24"/>
          <w:szCs w:val="24"/>
        </w:rPr>
        <w:t>IV.  Director’s Report:  </w:t>
      </w:r>
    </w:p>
    <w:p w14:paraId="6E63469E" w14:textId="77777777" w:rsidR="00BF6F97" w:rsidRPr="00BF6F97" w:rsidRDefault="00BF6F97" w:rsidP="00BF6F9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F6F97">
        <w:rPr>
          <w:rFonts w:ascii="Times New Roman" w:eastAsia="Times New Roman" w:hAnsi="Times New Roman" w:cs="Times New Roman"/>
          <w:color w:val="000000"/>
          <w:sz w:val="24"/>
          <w:szCs w:val="24"/>
        </w:rPr>
        <w:t>Lots of opportunities coming up for volunteering.</w:t>
      </w:r>
    </w:p>
    <w:p w14:paraId="71990964" w14:textId="77777777" w:rsidR="00BF6F97" w:rsidRPr="00BF6F97" w:rsidRDefault="00BF6F97" w:rsidP="00BF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spellStart"/>
      <w:r w:rsidRPr="00BF6F97">
        <w:rPr>
          <w:rFonts w:ascii="Times New Roman" w:eastAsia="Times New Roman" w:hAnsi="Times New Roman" w:cs="Times New Roman"/>
          <w:color w:val="000000"/>
          <w:sz w:val="24"/>
          <w:szCs w:val="24"/>
        </w:rPr>
        <w:t>FASSTeam</w:t>
      </w:r>
      <w:proofErr w:type="spellEnd"/>
      <w:r w:rsidRPr="00BF6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appreciation coming up on May 24th</w:t>
      </w:r>
    </w:p>
    <w:p w14:paraId="170A340C" w14:textId="77777777" w:rsidR="00BF6F97" w:rsidRPr="00BF6F97" w:rsidRDefault="00BF6F97" w:rsidP="00BF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97">
        <w:rPr>
          <w:rFonts w:ascii="Times New Roman" w:eastAsia="Times New Roman" w:hAnsi="Times New Roman" w:cs="Times New Roman"/>
          <w:color w:val="000000"/>
          <w:sz w:val="24"/>
          <w:szCs w:val="24"/>
        </w:rPr>
        <w:t>    Enrollment for next year looks great.  All kindergartners pre-assessed.</w:t>
      </w:r>
    </w:p>
    <w:p w14:paraId="7D7B676E" w14:textId="77777777" w:rsidR="00BF6F97" w:rsidRPr="00BF6F97" w:rsidRDefault="00BF6F97" w:rsidP="00BF6F9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F6F97">
        <w:rPr>
          <w:rFonts w:ascii="Times New Roman" w:eastAsia="Times New Roman" w:hAnsi="Times New Roman" w:cs="Times New Roman"/>
          <w:color w:val="000000"/>
          <w:sz w:val="24"/>
          <w:szCs w:val="24"/>
        </w:rPr>
        <w:t>Pride Contest going to help build character. </w:t>
      </w:r>
    </w:p>
    <w:p w14:paraId="023BD436" w14:textId="77777777" w:rsidR="00BF6F97" w:rsidRPr="00BF6F97" w:rsidRDefault="00BF6F97" w:rsidP="00BF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97">
        <w:rPr>
          <w:rFonts w:ascii="Times New Roman" w:eastAsia="Times New Roman" w:hAnsi="Times New Roman" w:cs="Times New Roman"/>
          <w:color w:val="000000"/>
          <w:sz w:val="24"/>
          <w:szCs w:val="24"/>
        </w:rPr>
        <w:t>V.   Financial Report</w:t>
      </w:r>
    </w:p>
    <w:p w14:paraId="4C48C8CC" w14:textId="77777777" w:rsidR="00BF6F97" w:rsidRPr="00BF6F97" w:rsidRDefault="00BF6F97" w:rsidP="00BF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97">
        <w:rPr>
          <w:rFonts w:ascii="Times New Roman" w:eastAsia="Times New Roman" w:hAnsi="Times New Roman" w:cs="Times New Roman"/>
          <w:color w:val="000000"/>
          <w:sz w:val="24"/>
          <w:szCs w:val="24"/>
        </w:rPr>
        <w:t>    Troy moved to accept the April 2019 financial report.  2nd by Barbara</w:t>
      </w:r>
    </w:p>
    <w:p w14:paraId="1F4C2842" w14:textId="77777777" w:rsidR="00BF6F97" w:rsidRPr="00BF6F97" w:rsidRDefault="00BF6F97" w:rsidP="00BF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97">
        <w:rPr>
          <w:rFonts w:ascii="Times New Roman" w:eastAsia="Times New Roman" w:hAnsi="Times New Roman" w:cs="Times New Roman"/>
          <w:color w:val="000000"/>
          <w:sz w:val="24"/>
          <w:szCs w:val="24"/>
        </w:rPr>
        <w:t>    Roll Call: Troy: yes; Barbara: yes; Kristi: yes; Adrianne: yes</w:t>
      </w:r>
    </w:p>
    <w:p w14:paraId="47B136E8" w14:textId="77777777" w:rsidR="00BF6F97" w:rsidRPr="00BF6F97" w:rsidRDefault="00BF6F97" w:rsidP="00BF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VI.  Next Meeting Schedule: June 27th 6PM</w:t>
      </w:r>
    </w:p>
    <w:p w14:paraId="74942E55" w14:textId="77777777" w:rsidR="00BF6F97" w:rsidRPr="00BF6F97" w:rsidRDefault="00BF6F97" w:rsidP="00BF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97">
        <w:rPr>
          <w:rFonts w:ascii="Times New Roman" w:eastAsia="Times New Roman" w:hAnsi="Times New Roman" w:cs="Times New Roman"/>
          <w:color w:val="000000"/>
          <w:sz w:val="24"/>
          <w:szCs w:val="24"/>
        </w:rPr>
        <w:t>VII. Adjourn 7:39</w:t>
      </w:r>
    </w:p>
    <w:p w14:paraId="1C6E5360" w14:textId="77777777" w:rsidR="000F1DAE" w:rsidRDefault="000F1DAE"/>
    <w:sectPr w:rsidR="000F1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1B98"/>
    <w:multiLevelType w:val="hybridMultilevel"/>
    <w:tmpl w:val="A3AA5302"/>
    <w:lvl w:ilvl="0" w:tplc="F912BDB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9B08F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B2E4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6C29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4490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7A4B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1AE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C70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8ED1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D83A17"/>
    <w:multiLevelType w:val="multilevel"/>
    <w:tmpl w:val="9F4E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1B1079"/>
    <w:multiLevelType w:val="hybridMultilevel"/>
    <w:tmpl w:val="2CE6FA02"/>
    <w:lvl w:ilvl="0" w:tplc="D734944A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3DED9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5224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9ED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AC6F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52BF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2A1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C0CA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9C77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Letter"/>
        <w:lvlText w:val="%1."/>
        <w:lvlJc w:val="left"/>
      </w:lvl>
    </w:lvlOverride>
  </w:num>
  <w:num w:numId="2">
    <w:abstractNumId w:val="2"/>
  </w:num>
  <w:num w:numId="3">
    <w:abstractNumId w:val="0"/>
  </w:num>
  <w:num w:numId="4">
    <w:abstractNumId w:val="0"/>
    <w:lvlOverride w:ilvl="0">
      <w:lvl w:ilvl="0" w:tplc="F912BDB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97"/>
    <w:rsid w:val="000F1DAE"/>
    <w:rsid w:val="00B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AB486"/>
  <w15:chartTrackingRefBased/>
  <w15:docId w15:val="{5BF4DCE2-7497-4839-87E6-B02AAEBB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Manning</dc:creator>
  <cp:keywords/>
  <dc:description/>
  <cp:lastModifiedBy>Thomas Manning</cp:lastModifiedBy>
  <cp:revision>1</cp:revision>
  <dcterms:created xsi:type="dcterms:W3CDTF">2019-06-28T03:53:00Z</dcterms:created>
  <dcterms:modified xsi:type="dcterms:W3CDTF">2019-06-28T03:54:00Z</dcterms:modified>
</cp:coreProperties>
</file>